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0F2304" w:rsidRDefault="00434EAA" w:rsidP="00E92DC8">
      <w:pPr>
        <w:spacing w:before="100" w:beforeAutospacing="1" w:after="100" w:afterAutospacing="1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 w:rsidRPr="000F2304">
        <w:rPr>
          <w:rFonts w:eastAsia="Times New Roman" w:cstheme="minorHAnsi"/>
          <w:bCs/>
          <w:sz w:val="24"/>
          <w:szCs w:val="24"/>
          <w:lang w:eastAsia="en-GB"/>
        </w:rPr>
        <w:t>November</w:t>
      </w:r>
      <w:r w:rsidR="00F03DCA" w:rsidRPr="000F2304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0F2304">
        <w:rPr>
          <w:rFonts w:eastAsia="Times New Roman" w:cstheme="minorHAnsi"/>
          <w:bCs/>
          <w:sz w:val="24"/>
          <w:szCs w:val="24"/>
          <w:lang w:eastAsia="en-GB"/>
        </w:rPr>
        <w:t>1</w:t>
      </w:r>
      <w:r w:rsidR="009C7C44">
        <w:rPr>
          <w:rFonts w:eastAsia="Times New Roman" w:cstheme="minorHAnsi"/>
          <w:bCs/>
          <w:sz w:val="24"/>
          <w:szCs w:val="24"/>
          <w:lang w:eastAsia="en-GB"/>
        </w:rPr>
        <w:t>7</w:t>
      </w:r>
      <w:r w:rsidR="00F03DCA" w:rsidRPr="000F2304">
        <w:rPr>
          <w:rFonts w:eastAsia="Times New Roman" w:cstheme="minorHAnsi"/>
          <w:bCs/>
          <w:sz w:val="24"/>
          <w:szCs w:val="24"/>
          <w:lang w:eastAsia="en-GB"/>
        </w:rPr>
        <w:t xml:space="preserve">, </w:t>
      </w:r>
      <w:r w:rsidR="00004420" w:rsidRPr="000F2304">
        <w:rPr>
          <w:rFonts w:eastAsia="Times New Roman" w:cstheme="minorHAnsi"/>
          <w:bCs/>
          <w:sz w:val="24"/>
          <w:szCs w:val="24"/>
          <w:lang w:eastAsia="en-GB"/>
        </w:rPr>
        <w:t>2018</w:t>
      </w:r>
    </w:p>
    <w:p w:rsidR="00E92DC8" w:rsidRPr="000F2304" w:rsidRDefault="00E92DC8" w:rsidP="00E92DC8">
      <w:pPr>
        <w:spacing w:after="0" w:line="240" w:lineRule="auto"/>
        <w:contextualSpacing/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0F2304" w:rsidRDefault="00E92DC8" w:rsidP="0045659B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0F2304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0F2304" w:rsidRDefault="00E92DC8" w:rsidP="00E92DC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:rsidR="0045659B" w:rsidRPr="000F2304" w:rsidRDefault="005518D9" w:rsidP="0097553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0F2304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0F2304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0F2304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9C7C44">
        <w:rPr>
          <w:rFonts w:eastAsia="Times New Roman" w:cstheme="minorHAnsi"/>
          <w:sz w:val="24"/>
          <w:szCs w:val="24"/>
          <w:lang w:eastAsia="en-GB"/>
        </w:rPr>
        <w:t>IDFC Securities</w:t>
      </w:r>
      <w:r w:rsidR="00434EAA" w:rsidRPr="000F230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5536" w:rsidRPr="000F2304">
        <w:rPr>
          <w:rFonts w:eastAsia="Times New Roman" w:cstheme="minorHAnsi"/>
          <w:sz w:val="24"/>
          <w:szCs w:val="24"/>
          <w:lang w:eastAsia="en-GB"/>
        </w:rPr>
        <w:t xml:space="preserve">at Mumbai on </w:t>
      </w:r>
      <w:r w:rsidR="009C7C44">
        <w:rPr>
          <w:rFonts w:eastAsia="Times New Roman" w:cstheme="minorHAnsi"/>
          <w:sz w:val="24"/>
          <w:szCs w:val="24"/>
          <w:lang w:eastAsia="en-GB"/>
        </w:rPr>
        <w:t>Monday, 19</w:t>
      </w:r>
      <w:r w:rsidR="009C7C44" w:rsidRPr="009C7C44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9C7C4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5536" w:rsidRPr="000F2304">
        <w:rPr>
          <w:rFonts w:eastAsia="Times New Roman" w:cstheme="minorHAnsi"/>
          <w:sz w:val="24"/>
          <w:szCs w:val="24"/>
          <w:lang w:eastAsia="en-GB"/>
        </w:rPr>
        <w:t xml:space="preserve">November, 2018. </w:t>
      </w:r>
    </w:p>
    <w:p w:rsidR="00975536" w:rsidRPr="000F2304" w:rsidRDefault="00975536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0F2304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to </w:t>
      </w:r>
      <w:r w:rsidR="00434EA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September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>3</w:t>
      </w:r>
      <w:r w:rsidR="00434EA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0</w:t>
      </w:r>
      <w:r w:rsidR="00AD1D51" w:rsidRPr="000F2304">
        <w:rPr>
          <w:rFonts w:eastAsia="Times New Roman" w:cstheme="minorHAnsi"/>
          <w:color w:val="313131"/>
          <w:sz w:val="24"/>
          <w:szCs w:val="24"/>
          <w:lang w:eastAsia="en-GB"/>
        </w:rPr>
        <w:t>,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201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8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is already in public domain and is available / uploaded on the Company's website and </w:t>
      </w:r>
      <w:r w:rsidR="00975536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on the websites of the 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Stock Exchanges. The said presentation would be </w:t>
      </w:r>
      <w:r w:rsidR="0045659B"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Pr="000F2304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0F2304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0F2304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E92DC8" w:rsidRPr="000F2304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color w:val="313131"/>
          <w:sz w:val="24"/>
          <w:szCs w:val="24"/>
          <w:lang w:eastAsia="en-GB"/>
        </w:rPr>
      </w:pP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organisers / </w:t>
      </w: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investors / </w:t>
      </w:r>
      <w:r w:rsidR="0045659B"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 xml:space="preserve">         the C</w:t>
      </w:r>
      <w:r w:rsidRPr="000F2304">
        <w:rPr>
          <w:rFonts w:eastAsia="Times New Roman" w:cstheme="minorHAnsi"/>
          <w:b/>
          <w:color w:val="313131"/>
          <w:sz w:val="24"/>
          <w:szCs w:val="24"/>
          <w:lang w:eastAsia="en-GB"/>
        </w:rPr>
        <w:t>ompany.</w:t>
      </w:r>
    </w:p>
    <w:p w:rsidR="009E1CA2" w:rsidRPr="000F2304" w:rsidRDefault="0071014B">
      <w:pPr>
        <w:contextualSpacing/>
        <w:rPr>
          <w:rFonts w:cstheme="minorHAnsi"/>
          <w:sz w:val="24"/>
          <w:szCs w:val="24"/>
        </w:rPr>
      </w:pPr>
    </w:p>
    <w:p w:rsidR="00E92DC8" w:rsidRPr="000F2304" w:rsidRDefault="00E92DC8" w:rsidP="00E92DC8">
      <w:pPr>
        <w:contextualSpacing/>
        <w:rPr>
          <w:rFonts w:cstheme="minorHAnsi"/>
          <w:sz w:val="24"/>
          <w:szCs w:val="24"/>
        </w:rPr>
      </w:pPr>
      <w:r w:rsidRPr="000F2304">
        <w:rPr>
          <w:rFonts w:cstheme="minorHAnsi"/>
          <w:sz w:val="24"/>
          <w:szCs w:val="24"/>
        </w:rPr>
        <w:t>Kindly take the same on record.</w:t>
      </w:r>
    </w:p>
    <w:p w:rsidR="00E92DC8" w:rsidRPr="000F2304" w:rsidRDefault="00E92DC8" w:rsidP="00E92DC8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E92DC8" w:rsidRPr="000F2304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0F2304"/>
    <w:rsid w:val="00157836"/>
    <w:rsid w:val="00182A3C"/>
    <w:rsid w:val="00186134"/>
    <w:rsid w:val="002C106D"/>
    <w:rsid w:val="002C5C7F"/>
    <w:rsid w:val="003C54CD"/>
    <w:rsid w:val="003E0EA4"/>
    <w:rsid w:val="00434EAA"/>
    <w:rsid w:val="0045659B"/>
    <w:rsid w:val="005518D9"/>
    <w:rsid w:val="0071014B"/>
    <w:rsid w:val="007E2600"/>
    <w:rsid w:val="007F2CF0"/>
    <w:rsid w:val="00810A35"/>
    <w:rsid w:val="008B5295"/>
    <w:rsid w:val="00975536"/>
    <w:rsid w:val="009C7C44"/>
    <w:rsid w:val="00AA0866"/>
    <w:rsid w:val="00AD1D51"/>
    <w:rsid w:val="00AF144B"/>
    <w:rsid w:val="00BD74B5"/>
    <w:rsid w:val="00C17AE6"/>
    <w:rsid w:val="00E859BC"/>
    <w:rsid w:val="00E92DC8"/>
    <w:rsid w:val="00F0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15</cp:revision>
  <cp:lastPrinted>2018-04-10T07:06:00Z</cp:lastPrinted>
  <dcterms:created xsi:type="dcterms:W3CDTF">2018-04-06T11:15:00Z</dcterms:created>
  <dcterms:modified xsi:type="dcterms:W3CDTF">2018-11-17T05:10:00Z</dcterms:modified>
</cp:coreProperties>
</file>