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899" w:rsidRPr="007079BB" w:rsidRDefault="001D5899" w:rsidP="00FD10EE">
      <w:pPr>
        <w:spacing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7079B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D137F4" w:rsidRPr="007079BB" w:rsidRDefault="00D137F4" w:rsidP="00FD10EE">
      <w:pPr>
        <w:spacing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:rsidR="001D5899" w:rsidRPr="007079BB" w:rsidRDefault="00D137F4" w:rsidP="00FD10EE">
      <w:pPr>
        <w:spacing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7079BB">
        <w:rPr>
          <w:rFonts w:asciiTheme="minorHAnsi" w:hAnsiTheme="minorHAnsi" w:cstheme="minorHAnsi"/>
          <w:b/>
          <w:sz w:val="24"/>
          <w:szCs w:val="24"/>
        </w:rPr>
        <w:t>March 20, 2018</w:t>
      </w:r>
    </w:p>
    <w:p w:rsidR="001D5899" w:rsidRPr="007079BB" w:rsidRDefault="001D5899" w:rsidP="00FD10EE">
      <w:pPr>
        <w:spacing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:rsidR="007079BB" w:rsidRPr="007079BB" w:rsidRDefault="007079BB" w:rsidP="007079BB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079BB">
        <w:rPr>
          <w:rFonts w:asciiTheme="minorHAnsi" w:hAnsiTheme="minorHAnsi" w:cstheme="minorHAnsi"/>
          <w:b/>
          <w:sz w:val="24"/>
          <w:szCs w:val="24"/>
        </w:rPr>
        <w:t>Subject: Lowest bidd</w:t>
      </w:r>
      <w:r>
        <w:rPr>
          <w:rFonts w:asciiTheme="minorHAnsi" w:hAnsiTheme="minorHAnsi" w:cstheme="minorHAnsi"/>
          <w:b/>
          <w:sz w:val="24"/>
          <w:szCs w:val="24"/>
        </w:rPr>
        <w:t xml:space="preserve">er for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M</w:t>
      </w:r>
      <w:r w:rsidR="001A4290">
        <w:rPr>
          <w:rFonts w:asciiTheme="minorHAnsi" w:hAnsiTheme="minorHAnsi" w:cstheme="minorHAnsi"/>
          <w:b/>
          <w:sz w:val="24"/>
          <w:szCs w:val="24"/>
        </w:rPr>
        <w:t>o</w:t>
      </w:r>
      <w:r>
        <w:rPr>
          <w:rFonts w:asciiTheme="minorHAnsi" w:hAnsiTheme="minorHAnsi" w:cstheme="minorHAnsi"/>
          <w:b/>
          <w:sz w:val="24"/>
          <w:szCs w:val="24"/>
        </w:rPr>
        <w:t>RT</w:t>
      </w:r>
      <w:r w:rsidR="001A4290">
        <w:rPr>
          <w:rFonts w:asciiTheme="minorHAnsi" w:hAnsiTheme="minorHAnsi" w:cstheme="minorHAnsi"/>
          <w:b/>
          <w:sz w:val="24"/>
          <w:szCs w:val="24"/>
        </w:rPr>
        <w:t>&amp;</w:t>
      </w:r>
      <w:r>
        <w:rPr>
          <w:rFonts w:asciiTheme="minorHAnsi" w:hAnsiTheme="minorHAnsi" w:cstheme="minorHAnsi"/>
          <w:b/>
          <w:sz w:val="24"/>
          <w:szCs w:val="24"/>
        </w:rPr>
        <w:t>H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079BB">
        <w:rPr>
          <w:rFonts w:asciiTheme="minorHAnsi" w:hAnsiTheme="minorHAnsi" w:cstheme="minorHAnsi"/>
          <w:b/>
          <w:sz w:val="24"/>
          <w:szCs w:val="24"/>
        </w:rPr>
        <w:t>Project</w:t>
      </w:r>
    </w:p>
    <w:p w:rsidR="007079BB" w:rsidRPr="007079BB" w:rsidRDefault="007079BB" w:rsidP="007079BB">
      <w:pPr>
        <w:jc w:val="both"/>
        <w:rPr>
          <w:rFonts w:asciiTheme="minorHAnsi" w:hAnsiTheme="minorHAnsi" w:cstheme="minorHAnsi"/>
          <w:sz w:val="24"/>
          <w:szCs w:val="24"/>
        </w:rPr>
      </w:pPr>
      <w:r w:rsidRPr="007079BB">
        <w:rPr>
          <w:rFonts w:asciiTheme="minorHAnsi" w:hAnsiTheme="minorHAnsi" w:cstheme="minorHAnsi"/>
          <w:sz w:val="24"/>
          <w:szCs w:val="24"/>
        </w:rPr>
        <w:t xml:space="preserve">Ashoka Buildcon Limited </w:t>
      </w:r>
      <w:r w:rsidRPr="007079BB">
        <w:rPr>
          <w:rFonts w:asciiTheme="minorHAnsi" w:hAnsiTheme="minorHAnsi" w:cstheme="minorHAnsi"/>
          <w:b/>
          <w:sz w:val="24"/>
          <w:szCs w:val="24"/>
        </w:rPr>
        <w:t xml:space="preserve">(“the Company”) </w:t>
      </w:r>
      <w:r w:rsidRPr="007079BB">
        <w:rPr>
          <w:rFonts w:asciiTheme="minorHAnsi" w:hAnsiTheme="minorHAnsi" w:cstheme="minorHAnsi"/>
          <w:sz w:val="24"/>
          <w:szCs w:val="24"/>
        </w:rPr>
        <w:t xml:space="preserve">informs that the Company had submitted its bid to the </w:t>
      </w:r>
      <w:r w:rsidRPr="007079BB">
        <w:rPr>
          <w:rFonts w:asciiTheme="minorHAnsi" w:eastAsia="Times New Roman" w:hAnsiTheme="minorHAnsi" w:cstheme="minorHAnsi"/>
          <w:sz w:val="24"/>
          <w:szCs w:val="24"/>
        </w:rPr>
        <w:t>Ministry of Road Transport &amp; Highwa</w:t>
      </w:r>
      <w:bookmarkStart w:id="0" w:name="_GoBack"/>
      <w:bookmarkEnd w:id="0"/>
      <w:r w:rsidRPr="007079BB">
        <w:rPr>
          <w:rFonts w:asciiTheme="minorHAnsi" w:eastAsia="Times New Roman" w:hAnsiTheme="minorHAnsi" w:cstheme="minorHAnsi"/>
          <w:sz w:val="24"/>
          <w:szCs w:val="24"/>
        </w:rPr>
        <w:t>y (</w:t>
      </w:r>
      <w:proofErr w:type="spellStart"/>
      <w:r w:rsidRPr="007079BB">
        <w:rPr>
          <w:rFonts w:asciiTheme="minorHAnsi" w:eastAsia="Times New Roman" w:hAnsiTheme="minorHAnsi" w:cstheme="minorHAnsi"/>
          <w:sz w:val="24"/>
          <w:szCs w:val="24"/>
        </w:rPr>
        <w:t>MoRT&amp;H</w:t>
      </w:r>
      <w:proofErr w:type="spellEnd"/>
      <w:r w:rsidRPr="007079BB">
        <w:rPr>
          <w:rFonts w:asciiTheme="minorHAnsi" w:eastAsia="Times New Roman" w:hAnsiTheme="minorHAnsi" w:cstheme="minorHAnsi"/>
          <w:sz w:val="24"/>
          <w:szCs w:val="24"/>
        </w:rPr>
        <w:t>) through Public Work</w:t>
      </w:r>
      <w:r w:rsidR="001A4290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7079BB">
        <w:rPr>
          <w:rFonts w:asciiTheme="minorHAnsi" w:eastAsia="Times New Roman" w:hAnsiTheme="minorHAnsi" w:cstheme="minorHAnsi"/>
          <w:sz w:val="24"/>
          <w:szCs w:val="24"/>
        </w:rPr>
        <w:t xml:space="preserve"> Department, National Highway (P.W.D), Maharashtra </w:t>
      </w:r>
      <w:r w:rsidRPr="007079BB">
        <w:rPr>
          <w:rFonts w:asciiTheme="minorHAnsi" w:hAnsiTheme="minorHAnsi" w:cstheme="minorHAnsi"/>
          <w:sz w:val="24"/>
          <w:szCs w:val="24"/>
        </w:rPr>
        <w:t xml:space="preserve">for the following </w:t>
      </w:r>
      <w:proofErr w:type="gramStart"/>
      <w:r w:rsidRPr="007079BB">
        <w:rPr>
          <w:rFonts w:asciiTheme="minorHAnsi" w:hAnsiTheme="minorHAnsi" w:cstheme="minorHAnsi"/>
          <w:sz w:val="24"/>
          <w:szCs w:val="24"/>
        </w:rPr>
        <w:t>Projects :</w:t>
      </w:r>
      <w:proofErr w:type="gramEnd"/>
    </w:p>
    <w:p w:rsidR="00D137F4" w:rsidRPr="007079BB" w:rsidRDefault="00D137F4" w:rsidP="00FD10E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79BB">
        <w:rPr>
          <w:rFonts w:asciiTheme="minorHAnsi" w:hAnsiTheme="minorHAnsi" w:cstheme="minorHAnsi"/>
          <w:sz w:val="24"/>
          <w:szCs w:val="24"/>
        </w:rPr>
        <w:t xml:space="preserve">Up-gradation of </w:t>
      </w:r>
      <w:proofErr w:type="spellStart"/>
      <w:r w:rsidRPr="007079BB">
        <w:rPr>
          <w:rFonts w:asciiTheme="minorHAnsi" w:hAnsiTheme="minorHAnsi" w:cstheme="minorHAnsi"/>
          <w:b/>
          <w:bCs/>
          <w:sz w:val="24"/>
          <w:szCs w:val="24"/>
        </w:rPr>
        <w:t>Jalgaon</w:t>
      </w:r>
      <w:proofErr w:type="spellEnd"/>
      <w:r w:rsidRPr="007079BB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proofErr w:type="spellStart"/>
      <w:r w:rsidRPr="007079BB">
        <w:rPr>
          <w:rFonts w:asciiTheme="minorHAnsi" w:hAnsiTheme="minorHAnsi" w:cstheme="minorHAnsi"/>
          <w:b/>
          <w:bCs/>
          <w:sz w:val="24"/>
          <w:szCs w:val="24"/>
        </w:rPr>
        <w:t>Bhadgaon</w:t>
      </w:r>
      <w:proofErr w:type="spellEnd"/>
      <w:r w:rsidRPr="007079BB">
        <w:rPr>
          <w:rFonts w:asciiTheme="minorHAnsi" w:hAnsiTheme="minorHAnsi" w:cstheme="minorHAnsi"/>
          <w:sz w:val="24"/>
          <w:szCs w:val="24"/>
        </w:rPr>
        <w:t xml:space="preserve"> ( section I)</w:t>
      </w:r>
      <w:r w:rsidR="001A4290">
        <w:rPr>
          <w:rFonts w:asciiTheme="minorHAnsi" w:hAnsiTheme="minorHAnsi" w:cstheme="minorHAnsi"/>
          <w:sz w:val="24"/>
          <w:szCs w:val="24"/>
        </w:rPr>
        <w:t xml:space="preserve"> </w:t>
      </w:r>
      <w:r w:rsidRPr="007079BB">
        <w:rPr>
          <w:rFonts w:asciiTheme="minorHAnsi" w:hAnsiTheme="minorHAnsi" w:cstheme="minorHAnsi"/>
          <w:sz w:val="24"/>
          <w:szCs w:val="24"/>
        </w:rPr>
        <w:t xml:space="preserve">of NH 753J from </w:t>
      </w:r>
      <w:r w:rsidR="001A4290">
        <w:rPr>
          <w:rFonts w:asciiTheme="minorHAnsi" w:hAnsiTheme="minorHAnsi" w:cstheme="minorHAnsi"/>
          <w:sz w:val="24"/>
          <w:szCs w:val="24"/>
        </w:rPr>
        <w:t>C</w:t>
      </w:r>
      <w:r w:rsidRPr="007079BB">
        <w:rPr>
          <w:rFonts w:asciiTheme="minorHAnsi" w:hAnsiTheme="minorHAnsi" w:cstheme="minorHAnsi"/>
          <w:sz w:val="24"/>
          <w:szCs w:val="24"/>
        </w:rPr>
        <w:t>hainage 4+000 Km to 56+200</w:t>
      </w:r>
      <w:r w:rsidR="001A4290">
        <w:rPr>
          <w:rFonts w:asciiTheme="minorHAnsi" w:hAnsiTheme="minorHAnsi" w:cstheme="minorHAnsi"/>
          <w:sz w:val="24"/>
          <w:szCs w:val="24"/>
        </w:rPr>
        <w:t xml:space="preserve"> </w:t>
      </w:r>
      <w:r w:rsidRPr="007079BB">
        <w:rPr>
          <w:rFonts w:asciiTheme="minorHAnsi" w:hAnsiTheme="minorHAnsi" w:cstheme="minorHAnsi"/>
          <w:sz w:val="24"/>
          <w:szCs w:val="24"/>
        </w:rPr>
        <w:t xml:space="preserve">Km to Two lane with paved shoulders in the </w:t>
      </w:r>
      <w:r w:rsidR="001A4290">
        <w:rPr>
          <w:rFonts w:asciiTheme="minorHAnsi" w:hAnsiTheme="minorHAnsi" w:cstheme="minorHAnsi"/>
          <w:sz w:val="24"/>
          <w:szCs w:val="24"/>
        </w:rPr>
        <w:t>S</w:t>
      </w:r>
      <w:r w:rsidRPr="007079BB">
        <w:rPr>
          <w:rFonts w:asciiTheme="minorHAnsi" w:hAnsiTheme="minorHAnsi" w:cstheme="minorHAnsi"/>
          <w:sz w:val="24"/>
          <w:szCs w:val="24"/>
        </w:rPr>
        <w:t>tate of Maharashtra on EPC mode</w:t>
      </w:r>
    </w:p>
    <w:p w:rsidR="001D5899" w:rsidRPr="007079BB" w:rsidRDefault="00D137F4" w:rsidP="00FD10E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79BB">
        <w:rPr>
          <w:rFonts w:asciiTheme="minorHAnsi" w:hAnsiTheme="minorHAnsi" w:cstheme="minorHAnsi"/>
          <w:sz w:val="24"/>
          <w:szCs w:val="24"/>
        </w:rPr>
        <w:t>Up-gradation of</w:t>
      </w:r>
      <w:r w:rsidRPr="007079B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079BB">
        <w:rPr>
          <w:rFonts w:asciiTheme="minorHAnsi" w:hAnsiTheme="minorHAnsi" w:cstheme="minorHAnsi"/>
          <w:b/>
          <w:bCs/>
          <w:sz w:val="24"/>
          <w:szCs w:val="24"/>
        </w:rPr>
        <w:t>Bhadgaon</w:t>
      </w:r>
      <w:proofErr w:type="spellEnd"/>
      <w:r w:rsidRPr="007079BB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proofErr w:type="spellStart"/>
      <w:r w:rsidRPr="007079BB">
        <w:rPr>
          <w:rFonts w:asciiTheme="minorHAnsi" w:hAnsiTheme="minorHAnsi" w:cstheme="minorHAnsi"/>
          <w:b/>
          <w:bCs/>
          <w:sz w:val="24"/>
          <w:szCs w:val="24"/>
        </w:rPr>
        <w:t>Chalisgaon</w:t>
      </w:r>
      <w:proofErr w:type="spellEnd"/>
      <w:r w:rsidRPr="007079BB">
        <w:rPr>
          <w:rFonts w:asciiTheme="minorHAnsi" w:hAnsiTheme="minorHAnsi" w:cstheme="minorHAnsi"/>
          <w:sz w:val="24"/>
          <w:szCs w:val="24"/>
        </w:rPr>
        <w:t xml:space="preserve"> (section II)</w:t>
      </w:r>
      <w:r w:rsidR="001A4290">
        <w:rPr>
          <w:rFonts w:asciiTheme="minorHAnsi" w:hAnsiTheme="minorHAnsi" w:cstheme="minorHAnsi"/>
          <w:sz w:val="24"/>
          <w:szCs w:val="24"/>
        </w:rPr>
        <w:t xml:space="preserve"> </w:t>
      </w:r>
      <w:r w:rsidRPr="007079BB">
        <w:rPr>
          <w:rFonts w:asciiTheme="minorHAnsi" w:hAnsiTheme="minorHAnsi" w:cstheme="minorHAnsi"/>
          <w:sz w:val="24"/>
          <w:szCs w:val="24"/>
        </w:rPr>
        <w:t>of NH 753J</w:t>
      </w:r>
      <w:r w:rsidR="001A4290">
        <w:rPr>
          <w:rFonts w:asciiTheme="minorHAnsi" w:hAnsiTheme="minorHAnsi" w:cstheme="minorHAnsi"/>
          <w:sz w:val="24"/>
          <w:szCs w:val="24"/>
        </w:rPr>
        <w:t xml:space="preserve"> </w:t>
      </w:r>
      <w:r w:rsidRPr="007079BB">
        <w:rPr>
          <w:rFonts w:asciiTheme="minorHAnsi" w:hAnsiTheme="minorHAnsi" w:cstheme="minorHAnsi"/>
          <w:sz w:val="24"/>
          <w:szCs w:val="24"/>
        </w:rPr>
        <w:t>[</w:t>
      </w:r>
      <w:proofErr w:type="spellStart"/>
      <w:r w:rsidRPr="007079BB">
        <w:rPr>
          <w:rFonts w:asciiTheme="minorHAnsi" w:hAnsiTheme="minorHAnsi" w:cstheme="minorHAnsi"/>
          <w:sz w:val="24"/>
          <w:szCs w:val="24"/>
        </w:rPr>
        <w:t>Jalgaon</w:t>
      </w:r>
      <w:proofErr w:type="spellEnd"/>
      <w:r w:rsidRPr="007079BB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Pr="007079BB">
        <w:rPr>
          <w:rFonts w:asciiTheme="minorHAnsi" w:hAnsiTheme="minorHAnsi" w:cstheme="minorHAnsi"/>
          <w:sz w:val="24"/>
          <w:szCs w:val="24"/>
        </w:rPr>
        <w:t>Bhadgaon</w:t>
      </w:r>
      <w:proofErr w:type="spellEnd"/>
      <w:r w:rsidRPr="007079BB">
        <w:rPr>
          <w:rFonts w:asciiTheme="minorHAnsi" w:hAnsiTheme="minorHAnsi" w:cstheme="minorHAnsi"/>
          <w:sz w:val="24"/>
          <w:szCs w:val="24"/>
        </w:rPr>
        <w:t xml:space="preserve"> –</w:t>
      </w:r>
      <w:r w:rsidR="001A42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079BB">
        <w:rPr>
          <w:rFonts w:asciiTheme="minorHAnsi" w:hAnsiTheme="minorHAnsi" w:cstheme="minorHAnsi"/>
          <w:sz w:val="24"/>
          <w:szCs w:val="24"/>
        </w:rPr>
        <w:t>Chalisgaon</w:t>
      </w:r>
      <w:proofErr w:type="spellEnd"/>
      <w:r w:rsidRPr="007079BB">
        <w:rPr>
          <w:rFonts w:asciiTheme="minorHAnsi" w:hAnsiTheme="minorHAnsi" w:cstheme="minorHAnsi"/>
          <w:sz w:val="24"/>
          <w:szCs w:val="24"/>
        </w:rPr>
        <w:t xml:space="preserve"> – Nandgaon</w:t>
      </w:r>
      <w:r w:rsidR="001A4290">
        <w:rPr>
          <w:rFonts w:asciiTheme="minorHAnsi" w:hAnsiTheme="minorHAnsi" w:cstheme="minorHAnsi"/>
          <w:sz w:val="24"/>
          <w:szCs w:val="24"/>
        </w:rPr>
        <w:t xml:space="preserve"> </w:t>
      </w:r>
      <w:r w:rsidRPr="007079BB">
        <w:rPr>
          <w:rFonts w:asciiTheme="minorHAnsi" w:hAnsiTheme="minorHAnsi" w:cstheme="minorHAnsi"/>
          <w:sz w:val="24"/>
          <w:szCs w:val="24"/>
        </w:rPr>
        <w:t>- Manmad (46.800 Km)] in the state of Maharashtra on EPC mode.</w:t>
      </w:r>
      <w:r w:rsidR="001D5899" w:rsidRPr="007079B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137F4" w:rsidRPr="007079BB" w:rsidRDefault="001D5899" w:rsidP="00FD10EE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079BB">
        <w:rPr>
          <w:rFonts w:asciiTheme="minorHAnsi" w:hAnsiTheme="minorHAnsi" w:cstheme="minorHAnsi"/>
          <w:sz w:val="24"/>
          <w:szCs w:val="24"/>
        </w:rPr>
        <w:t xml:space="preserve">The Company emerged as “the Lowest Bidder” at the Financial Bid opening meeting held on </w:t>
      </w:r>
      <w:r w:rsidR="00D137F4" w:rsidRPr="007079BB">
        <w:rPr>
          <w:rFonts w:asciiTheme="minorHAnsi" w:hAnsiTheme="minorHAnsi" w:cstheme="minorHAnsi"/>
          <w:sz w:val="24"/>
          <w:szCs w:val="24"/>
        </w:rPr>
        <w:t>March 20</w:t>
      </w:r>
      <w:r w:rsidRPr="007079BB">
        <w:rPr>
          <w:rFonts w:asciiTheme="minorHAnsi" w:hAnsiTheme="minorHAnsi" w:cstheme="minorHAnsi"/>
          <w:sz w:val="24"/>
          <w:szCs w:val="24"/>
        </w:rPr>
        <w:t>, 201</w:t>
      </w:r>
      <w:r w:rsidR="00D137F4" w:rsidRPr="007079BB">
        <w:rPr>
          <w:rFonts w:asciiTheme="minorHAnsi" w:hAnsiTheme="minorHAnsi" w:cstheme="minorHAnsi"/>
          <w:sz w:val="24"/>
          <w:szCs w:val="24"/>
        </w:rPr>
        <w:t>8.</w:t>
      </w:r>
      <w:r w:rsidRPr="007079B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137F4" w:rsidRPr="007079BB" w:rsidRDefault="00D137F4" w:rsidP="00FD10EE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1D5899" w:rsidRPr="007079BB" w:rsidRDefault="001D5899" w:rsidP="00FD10EE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079BB">
        <w:rPr>
          <w:rFonts w:asciiTheme="minorHAnsi" w:hAnsiTheme="minorHAnsi" w:cstheme="minorHAnsi"/>
          <w:sz w:val="24"/>
          <w:szCs w:val="24"/>
        </w:rPr>
        <w:t xml:space="preserve">The </w:t>
      </w:r>
      <w:r w:rsidR="00D137F4" w:rsidRPr="007079BB">
        <w:rPr>
          <w:rFonts w:asciiTheme="minorHAnsi" w:hAnsiTheme="minorHAnsi" w:cstheme="minorHAnsi"/>
          <w:sz w:val="24"/>
          <w:szCs w:val="24"/>
        </w:rPr>
        <w:t xml:space="preserve">aggregate Cost quoted by the </w:t>
      </w:r>
      <w:r w:rsidRPr="007079BB">
        <w:rPr>
          <w:rFonts w:asciiTheme="minorHAnsi" w:hAnsiTheme="minorHAnsi" w:cstheme="minorHAnsi"/>
          <w:sz w:val="24"/>
          <w:szCs w:val="24"/>
        </w:rPr>
        <w:t xml:space="preserve">Company </w:t>
      </w:r>
      <w:r w:rsidR="00D137F4" w:rsidRPr="007079BB">
        <w:rPr>
          <w:rFonts w:asciiTheme="minorHAnsi" w:hAnsiTheme="minorHAnsi" w:cstheme="minorHAnsi"/>
          <w:sz w:val="24"/>
          <w:szCs w:val="24"/>
        </w:rPr>
        <w:t>for above 2 Projects is Rs.</w:t>
      </w:r>
      <w:r w:rsidRPr="007079BB">
        <w:rPr>
          <w:rFonts w:asciiTheme="minorHAnsi" w:hAnsiTheme="minorHAnsi" w:cstheme="minorHAnsi"/>
          <w:sz w:val="24"/>
          <w:szCs w:val="24"/>
        </w:rPr>
        <w:t>4</w:t>
      </w:r>
      <w:r w:rsidR="00D137F4" w:rsidRPr="007079BB">
        <w:rPr>
          <w:rFonts w:asciiTheme="minorHAnsi" w:hAnsiTheme="minorHAnsi" w:cstheme="minorHAnsi"/>
          <w:sz w:val="24"/>
          <w:szCs w:val="24"/>
        </w:rPr>
        <w:t>47.51</w:t>
      </w:r>
      <w:r w:rsidRPr="007079BB">
        <w:rPr>
          <w:rFonts w:asciiTheme="minorHAnsi" w:hAnsiTheme="minorHAnsi" w:cstheme="minorHAnsi"/>
          <w:sz w:val="24"/>
          <w:szCs w:val="24"/>
        </w:rPr>
        <w:t xml:space="preserve"> Crore.</w:t>
      </w:r>
    </w:p>
    <w:p w:rsidR="001D5899" w:rsidRPr="007079BB" w:rsidRDefault="001D5899" w:rsidP="00FD10EE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1D5899" w:rsidRPr="007079BB" w:rsidRDefault="001D5899" w:rsidP="00FD10EE">
      <w:pPr>
        <w:spacing w:line="240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7079BB">
        <w:rPr>
          <w:rFonts w:asciiTheme="minorHAnsi" w:hAnsiTheme="minorHAnsi" w:cstheme="minorHAnsi"/>
          <w:color w:val="000000"/>
          <w:sz w:val="24"/>
          <w:szCs w:val="24"/>
        </w:rPr>
        <w:t xml:space="preserve">This is for your kind information. </w:t>
      </w:r>
    </w:p>
    <w:p w:rsidR="001D5899" w:rsidRPr="007079BB" w:rsidRDefault="001D5899" w:rsidP="00FD10EE">
      <w:pPr>
        <w:spacing w:line="240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</w:p>
    <w:p w:rsidR="006F523D" w:rsidRPr="007079BB" w:rsidRDefault="006F523D" w:rsidP="00FD10EE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sectPr w:rsidR="006F523D" w:rsidRPr="007079BB" w:rsidSect="004175B3">
      <w:pgSz w:w="11906" w:h="16838"/>
      <w:pgMar w:top="1872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744BF"/>
    <w:multiLevelType w:val="hybridMultilevel"/>
    <w:tmpl w:val="A8647B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99"/>
    <w:rsid w:val="001A4290"/>
    <w:rsid w:val="001D5899"/>
    <w:rsid w:val="004175B3"/>
    <w:rsid w:val="006F523D"/>
    <w:rsid w:val="007079BB"/>
    <w:rsid w:val="0090310F"/>
    <w:rsid w:val="00D137F4"/>
    <w:rsid w:val="00FD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89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89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vwj</cp:lastModifiedBy>
  <cp:revision>6</cp:revision>
  <cp:lastPrinted>2018-03-20T11:56:00Z</cp:lastPrinted>
  <dcterms:created xsi:type="dcterms:W3CDTF">2018-03-20T10:45:00Z</dcterms:created>
  <dcterms:modified xsi:type="dcterms:W3CDTF">2018-03-20T12:16:00Z</dcterms:modified>
</cp:coreProperties>
</file>