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F27FE2" w:rsidRDefault="00514C08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  <w:r w:rsidRPr="00D51988">
        <w:rPr>
          <w:rFonts w:asciiTheme="minorHAnsi" w:hAnsiTheme="minorHAnsi" w:cs="Calibri"/>
          <w:b/>
          <w:sz w:val="24"/>
          <w:szCs w:val="24"/>
        </w:rPr>
        <w:t>March 0</w:t>
      </w:r>
      <w:r w:rsidR="002F5952">
        <w:rPr>
          <w:rFonts w:asciiTheme="minorHAnsi" w:hAnsiTheme="minorHAnsi" w:cs="Calibri"/>
          <w:b/>
          <w:sz w:val="24"/>
          <w:szCs w:val="24"/>
        </w:rPr>
        <w:t>8</w:t>
      </w:r>
      <w:r w:rsidR="00F27FE2" w:rsidRPr="00D51988">
        <w:rPr>
          <w:rFonts w:asciiTheme="minorHAnsi" w:hAnsiTheme="minorHAnsi" w:cs="Calibri"/>
          <w:b/>
          <w:sz w:val="24"/>
          <w:szCs w:val="24"/>
        </w:rPr>
        <w:t>, 201</w:t>
      </w:r>
      <w:r w:rsidRPr="00D51988">
        <w:rPr>
          <w:rFonts w:asciiTheme="minorHAnsi" w:hAnsiTheme="minorHAnsi" w:cs="Calibri"/>
          <w:b/>
          <w:sz w:val="24"/>
          <w:szCs w:val="24"/>
        </w:rPr>
        <w:t>8</w:t>
      </w:r>
    </w:p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5523CE">
        <w:rPr>
          <w:rFonts w:asciiTheme="minorHAnsi" w:hAnsiTheme="minorHAnsi" w:cs="Calibri"/>
          <w:b/>
          <w:sz w:val="24"/>
          <w:szCs w:val="24"/>
        </w:rPr>
        <w:t>Receipt of Letter</w:t>
      </w:r>
      <w:r w:rsidR="002F5952">
        <w:rPr>
          <w:rFonts w:asciiTheme="minorHAnsi" w:hAnsiTheme="minorHAnsi" w:cs="Calibri"/>
          <w:b/>
          <w:sz w:val="24"/>
          <w:szCs w:val="24"/>
        </w:rPr>
        <w:t>s</w:t>
      </w:r>
      <w:r w:rsidR="005523CE">
        <w:rPr>
          <w:rFonts w:asciiTheme="minorHAnsi" w:hAnsiTheme="minorHAnsi" w:cs="Calibri"/>
          <w:b/>
          <w:sz w:val="24"/>
          <w:szCs w:val="24"/>
        </w:rPr>
        <w:t xml:space="preserve"> of Award (LOA</w:t>
      </w:r>
      <w:r w:rsidR="002F5952">
        <w:rPr>
          <w:rFonts w:asciiTheme="minorHAnsi" w:hAnsiTheme="minorHAnsi" w:cs="Calibri"/>
          <w:b/>
          <w:sz w:val="24"/>
          <w:szCs w:val="24"/>
        </w:rPr>
        <w:t>s</w:t>
      </w:r>
      <w:r w:rsidR="005523CE">
        <w:rPr>
          <w:rFonts w:asciiTheme="minorHAnsi" w:hAnsiTheme="minorHAnsi" w:cs="Calibri"/>
          <w:b/>
          <w:sz w:val="24"/>
          <w:szCs w:val="24"/>
        </w:rPr>
        <w:t xml:space="preserve">) </w:t>
      </w:r>
      <w:r>
        <w:rPr>
          <w:rFonts w:asciiTheme="minorHAnsi" w:hAnsiTheme="minorHAnsi" w:cs="Calibri"/>
          <w:b/>
          <w:sz w:val="24"/>
          <w:szCs w:val="24"/>
        </w:rPr>
        <w:t>for NHAI Project</w:t>
      </w:r>
      <w:r w:rsidR="002F5952">
        <w:rPr>
          <w:rFonts w:asciiTheme="minorHAnsi" w:hAnsiTheme="minorHAnsi" w:cs="Calibri"/>
          <w:b/>
          <w:sz w:val="24"/>
          <w:szCs w:val="24"/>
        </w:rPr>
        <w:t>s</w:t>
      </w:r>
      <w:r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9D11C6" w:rsidRDefault="005523CE" w:rsidP="009D11C6">
      <w:pPr>
        <w:pStyle w:val="Default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 continuation to </w:t>
      </w:r>
      <w:r w:rsidR="00AD5A90">
        <w:rPr>
          <w:rFonts w:asciiTheme="minorHAnsi" w:hAnsiTheme="minorHAnsi" w:cs="Calibri"/>
        </w:rPr>
        <w:t xml:space="preserve">the announcement made on </w:t>
      </w:r>
      <w:r>
        <w:rPr>
          <w:rFonts w:asciiTheme="minorHAnsi" w:hAnsiTheme="minorHAnsi" w:cs="Calibri"/>
        </w:rPr>
        <w:t xml:space="preserve">March </w:t>
      </w:r>
      <w:r w:rsidR="002F5952">
        <w:rPr>
          <w:rFonts w:asciiTheme="minorHAnsi" w:hAnsiTheme="minorHAnsi" w:cs="Calibri"/>
        </w:rPr>
        <w:t>6</w:t>
      </w:r>
      <w:r>
        <w:rPr>
          <w:rFonts w:asciiTheme="minorHAnsi" w:hAnsiTheme="minorHAnsi" w:cs="Calibri"/>
        </w:rPr>
        <w:t xml:space="preserve">, 2018, </w:t>
      </w:r>
      <w:r w:rsidR="00F27FE2">
        <w:rPr>
          <w:rFonts w:asciiTheme="minorHAnsi" w:hAnsiTheme="minorHAnsi" w:cs="Calibri"/>
        </w:rPr>
        <w:t xml:space="preserve">Ashoka Buildcon Limited </w:t>
      </w:r>
      <w:r w:rsidR="00F27FE2">
        <w:rPr>
          <w:rFonts w:asciiTheme="minorHAnsi" w:hAnsiTheme="minorHAnsi" w:cs="Calibri"/>
          <w:b/>
        </w:rPr>
        <w:t xml:space="preserve">(“the Company”) </w:t>
      </w:r>
      <w:r w:rsidRPr="005523CE">
        <w:rPr>
          <w:rFonts w:asciiTheme="minorHAnsi" w:hAnsiTheme="minorHAnsi" w:cs="Calibri"/>
        </w:rPr>
        <w:t xml:space="preserve">further </w:t>
      </w:r>
      <w:r>
        <w:rPr>
          <w:rFonts w:asciiTheme="minorHAnsi" w:hAnsiTheme="minorHAnsi" w:cs="Calibri"/>
        </w:rPr>
        <w:t xml:space="preserve">updates </w:t>
      </w:r>
      <w:r w:rsidR="00F27FE2">
        <w:rPr>
          <w:rFonts w:asciiTheme="minorHAnsi" w:hAnsiTheme="minorHAnsi" w:cs="Calibri"/>
        </w:rPr>
        <w:t xml:space="preserve">that the Company’s subsidiary viz. </w:t>
      </w:r>
      <w:r w:rsidR="00F27FE2">
        <w:rPr>
          <w:rFonts w:asciiTheme="minorHAnsi" w:hAnsiTheme="minorHAnsi" w:cs="Calibri"/>
          <w:b/>
        </w:rPr>
        <w:t xml:space="preserve">Ashoka Concessions Limited (“ACL”) </w:t>
      </w:r>
      <w:r w:rsidR="00F27FE2">
        <w:rPr>
          <w:rFonts w:asciiTheme="minorHAnsi" w:hAnsiTheme="minorHAnsi" w:cs="Calibri"/>
        </w:rPr>
        <w:t>ha</w:t>
      </w:r>
      <w:r>
        <w:rPr>
          <w:rFonts w:asciiTheme="minorHAnsi" w:hAnsiTheme="minorHAnsi" w:cs="Calibri"/>
        </w:rPr>
        <w:t>s</w:t>
      </w:r>
      <w:r w:rsidR="00F27FE2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received a Letter</w:t>
      </w:r>
      <w:r w:rsidR="002F5952">
        <w:rPr>
          <w:rFonts w:asciiTheme="minorHAnsi" w:hAnsiTheme="minorHAnsi" w:cs="Calibri"/>
        </w:rPr>
        <w:t>s</w:t>
      </w:r>
      <w:r>
        <w:rPr>
          <w:rFonts w:asciiTheme="minorHAnsi" w:hAnsiTheme="minorHAnsi" w:cs="Calibri"/>
        </w:rPr>
        <w:t xml:space="preserve"> of Award (LOA</w:t>
      </w:r>
      <w:r w:rsidR="002F5952">
        <w:rPr>
          <w:rFonts w:asciiTheme="minorHAnsi" w:hAnsiTheme="minorHAnsi" w:cs="Calibri"/>
        </w:rPr>
        <w:t>s</w:t>
      </w:r>
      <w:r>
        <w:rPr>
          <w:rFonts w:asciiTheme="minorHAnsi" w:hAnsiTheme="minorHAnsi" w:cs="Calibri"/>
        </w:rPr>
        <w:t xml:space="preserve">) from </w:t>
      </w:r>
      <w:r w:rsidR="00F27FE2">
        <w:rPr>
          <w:rFonts w:asciiTheme="minorHAnsi" w:hAnsiTheme="minorHAnsi" w:cs="Calibri"/>
        </w:rPr>
        <w:t xml:space="preserve">National Highways Authority of India </w:t>
      </w:r>
      <w:r w:rsidR="00F27FE2">
        <w:rPr>
          <w:rFonts w:asciiTheme="minorHAnsi" w:hAnsiTheme="minorHAnsi" w:cs="Calibri"/>
          <w:b/>
        </w:rPr>
        <w:t>(“NHAI”)</w:t>
      </w:r>
      <w:r w:rsidR="00F27FE2">
        <w:rPr>
          <w:rFonts w:asciiTheme="minorHAnsi" w:hAnsiTheme="minorHAnsi" w:cs="Calibri"/>
        </w:rPr>
        <w:t xml:space="preserve"> for </w:t>
      </w:r>
      <w:r w:rsidR="009D11C6">
        <w:rPr>
          <w:rFonts w:asciiTheme="minorHAnsi" w:hAnsiTheme="minorHAnsi" w:cs="Calibri"/>
        </w:rPr>
        <w:t xml:space="preserve">following three (3) </w:t>
      </w:r>
      <w:r w:rsidR="00F27FE2">
        <w:rPr>
          <w:rFonts w:asciiTheme="minorHAnsi" w:hAnsiTheme="minorHAnsi" w:cs="Calibri"/>
        </w:rPr>
        <w:t>Project</w:t>
      </w:r>
      <w:r w:rsidR="009D11C6">
        <w:rPr>
          <w:rFonts w:asciiTheme="minorHAnsi" w:hAnsiTheme="minorHAnsi" w:cs="Calibri"/>
        </w:rPr>
        <w:t>s</w:t>
      </w:r>
      <w:r w:rsidR="00F27FE2">
        <w:rPr>
          <w:rFonts w:asciiTheme="minorHAnsi" w:hAnsiTheme="minorHAnsi" w:cs="Calibri"/>
        </w:rPr>
        <w:t xml:space="preserve"> </w:t>
      </w:r>
      <w:r w:rsidR="009D11C6">
        <w:rPr>
          <w:rFonts w:asciiTheme="minorHAnsi" w:hAnsiTheme="minorHAnsi" w:cs="Calibri"/>
        </w:rPr>
        <w:t xml:space="preserve">in the State of Karnataka under NHDP Phase‐IV on </w:t>
      </w:r>
      <w:r w:rsidR="009D11C6">
        <w:rPr>
          <w:rFonts w:asciiTheme="minorHAnsi" w:hAnsiTheme="minorHAnsi" w:cs="Calibri"/>
          <w:b/>
        </w:rPr>
        <w:t xml:space="preserve">Hybrid Annuity Mode </w:t>
      </w:r>
      <w:r w:rsidR="009D11C6">
        <w:rPr>
          <w:rFonts w:asciiTheme="minorHAnsi" w:hAnsiTheme="minorHAnsi" w:cs="Calibri"/>
        </w:rPr>
        <w:t xml:space="preserve">(“Projects”)”. </w:t>
      </w:r>
    </w:p>
    <w:p w:rsidR="009D11C6" w:rsidRDefault="009D11C6" w:rsidP="009D11C6">
      <w:pPr>
        <w:pStyle w:val="Default"/>
        <w:jc w:val="both"/>
        <w:rPr>
          <w:rFonts w:asciiTheme="minorHAnsi" w:hAnsiTheme="minorHAnsi" w:cs="Calibri"/>
        </w:rPr>
      </w:pPr>
    </w:p>
    <w:p w:rsidR="009D11C6" w:rsidRPr="009D11C6" w:rsidRDefault="009D11C6" w:rsidP="009D11C6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Calibri"/>
          <w:sz w:val="24"/>
          <w:szCs w:val="24"/>
        </w:rPr>
      </w:pPr>
      <w:r w:rsidRPr="009D11C6">
        <w:rPr>
          <w:rFonts w:asciiTheme="minorHAnsi" w:hAnsiTheme="minorHAnsi" w:cs="Calibri"/>
          <w:sz w:val="24"/>
          <w:szCs w:val="24"/>
        </w:rPr>
        <w:t xml:space="preserve">Four laning of </w:t>
      </w:r>
      <w:proofErr w:type="spellStart"/>
      <w:r w:rsidRPr="009D11C6">
        <w:rPr>
          <w:rFonts w:asciiTheme="minorHAnsi" w:hAnsiTheme="minorHAnsi" w:cs="Calibri"/>
          <w:sz w:val="24"/>
          <w:szCs w:val="24"/>
        </w:rPr>
        <w:t>Tumkur</w:t>
      </w:r>
      <w:proofErr w:type="spellEnd"/>
      <w:r w:rsidRPr="009D11C6">
        <w:rPr>
          <w:rFonts w:asciiTheme="minorHAnsi" w:hAnsiTheme="minorHAnsi" w:cs="Calibri"/>
          <w:sz w:val="24"/>
          <w:szCs w:val="24"/>
        </w:rPr>
        <w:t xml:space="preserve"> – </w:t>
      </w:r>
      <w:proofErr w:type="spellStart"/>
      <w:r w:rsidRPr="009D11C6">
        <w:rPr>
          <w:rFonts w:asciiTheme="minorHAnsi" w:hAnsiTheme="minorHAnsi" w:cs="Calibri"/>
          <w:sz w:val="24"/>
          <w:szCs w:val="24"/>
        </w:rPr>
        <w:t>Shivamogga</w:t>
      </w:r>
      <w:proofErr w:type="spellEnd"/>
      <w:r w:rsidRPr="009D11C6">
        <w:rPr>
          <w:rFonts w:asciiTheme="minorHAnsi" w:hAnsiTheme="minorHAnsi" w:cs="Calibri"/>
          <w:sz w:val="24"/>
          <w:szCs w:val="24"/>
        </w:rPr>
        <w:t xml:space="preserve"> section from Km 12+310 (Design km 12+300) to Km 66+540 ( Design Km 65+195) from </w:t>
      </w:r>
      <w:proofErr w:type="spellStart"/>
      <w:r w:rsidRPr="009D11C6">
        <w:rPr>
          <w:rFonts w:asciiTheme="minorHAnsi" w:hAnsiTheme="minorHAnsi" w:cs="Calibri"/>
          <w:sz w:val="24"/>
          <w:szCs w:val="24"/>
        </w:rPr>
        <w:t>Mallasandra</w:t>
      </w:r>
      <w:proofErr w:type="spellEnd"/>
      <w:r w:rsidRPr="009D11C6">
        <w:rPr>
          <w:rFonts w:asciiTheme="minorHAnsi" w:hAnsiTheme="minorHAnsi" w:cs="Calibri"/>
          <w:sz w:val="24"/>
          <w:szCs w:val="24"/>
        </w:rPr>
        <w:t xml:space="preserve"> to </w:t>
      </w:r>
      <w:proofErr w:type="spellStart"/>
      <w:r w:rsidRPr="009D11C6">
        <w:rPr>
          <w:rFonts w:asciiTheme="minorHAnsi" w:hAnsiTheme="minorHAnsi" w:cs="Calibri"/>
          <w:sz w:val="24"/>
          <w:szCs w:val="24"/>
        </w:rPr>
        <w:t>Karadi</w:t>
      </w:r>
      <w:proofErr w:type="spellEnd"/>
      <w:r w:rsidRPr="009D11C6">
        <w:rPr>
          <w:rFonts w:asciiTheme="minorHAnsi" w:hAnsiTheme="minorHAnsi" w:cs="Calibri"/>
          <w:sz w:val="24"/>
          <w:szCs w:val="24"/>
        </w:rPr>
        <w:t xml:space="preserve"> Village of NH-206 on Hybrid Annuity Mode under NHDP Phase-IV in the state of Karnataka;</w:t>
      </w:r>
    </w:p>
    <w:p w:rsidR="009D11C6" w:rsidRDefault="009D11C6" w:rsidP="009D11C6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Four laning of </w:t>
      </w:r>
      <w:proofErr w:type="spellStart"/>
      <w:r>
        <w:rPr>
          <w:rFonts w:asciiTheme="minorHAnsi" w:hAnsiTheme="minorHAnsi" w:cs="Calibri"/>
          <w:sz w:val="24"/>
          <w:szCs w:val="24"/>
        </w:rPr>
        <w:t>Tumkur-Shivamogga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section from km 65.195 (</w:t>
      </w:r>
      <w:proofErr w:type="spellStart"/>
      <w:r>
        <w:rPr>
          <w:rFonts w:asciiTheme="minorHAnsi" w:hAnsiTheme="minorHAnsi" w:cs="Calibri"/>
          <w:sz w:val="24"/>
          <w:szCs w:val="24"/>
        </w:rPr>
        <w:t>Karadi</w:t>
      </w:r>
      <w:proofErr w:type="spellEnd"/>
      <w:r>
        <w:rPr>
          <w:rFonts w:asciiTheme="minorHAnsi" w:hAnsiTheme="minorHAnsi" w:cs="Calibri"/>
          <w:sz w:val="24"/>
          <w:szCs w:val="24"/>
        </w:rPr>
        <w:t>) to km 121.900 (</w:t>
      </w:r>
      <w:proofErr w:type="spellStart"/>
      <w:r>
        <w:rPr>
          <w:rFonts w:asciiTheme="minorHAnsi" w:hAnsiTheme="minorHAnsi" w:cs="Calibri"/>
          <w:sz w:val="24"/>
          <w:szCs w:val="24"/>
        </w:rPr>
        <w:t>Banawara</w:t>
      </w:r>
      <w:proofErr w:type="spellEnd"/>
      <w:r>
        <w:rPr>
          <w:rFonts w:asciiTheme="minorHAnsi" w:hAnsiTheme="minorHAnsi" w:cs="Calibri"/>
          <w:sz w:val="24"/>
          <w:szCs w:val="24"/>
        </w:rPr>
        <w:t>) of NH-206 on Hybrid Annuity Mode under NHDP Phase – IV, in the State of Karnataka; and</w:t>
      </w:r>
    </w:p>
    <w:p w:rsidR="009D11C6" w:rsidRDefault="009D11C6" w:rsidP="009D11C6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4 Laning of Belgaum – </w:t>
      </w:r>
      <w:proofErr w:type="spellStart"/>
      <w:r>
        <w:rPr>
          <w:rFonts w:asciiTheme="minorHAnsi" w:hAnsiTheme="minorHAnsi" w:cs="Calibri"/>
          <w:sz w:val="24"/>
          <w:szCs w:val="24"/>
        </w:rPr>
        <w:t>Khanapur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Section Km 0+000 – Km 30+800 (design </w:t>
      </w:r>
      <w:proofErr w:type="spellStart"/>
      <w:r>
        <w:rPr>
          <w:rFonts w:asciiTheme="minorHAnsi" w:hAnsiTheme="minorHAnsi" w:cs="Calibri"/>
          <w:sz w:val="24"/>
          <w:szCs w:val="24"/>
        </w:rPr>
        <w:t>chainage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km 0+000 – Km 30+000) of NH-4A in the State of Karnataka on Hybrid Annuity Mode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The </w:t>
      </w:r>
      <w:r w:rsidR="009D11C6">
        <w:rPr>
          <w:rFonts w:asciiTheme="minorHAnsi" w:hAnsiTheme="minorHAnsi" w:cs="Calibri"/>
          <w:sz w:val="24"/>
          <w:szCs w:val="24"/>
        </w:rPr>
        <w:t xml:space="preserve">aggregate </w:t>
      </w:r>
      <w:r w:rsidR="00003567">
        <w:rPr>
          <w:rFonts w:asciiTheme="minorHAnsi" w:hAnsiTheme="minorHAnsi" w:cs="Calibri"/>
          <w:sz w:val="24"/>
          <w:szCs w:val="24"/>
        </w:rPr>
        <w:t xml:space="preserve">accepted </w:t>
      </w:r>
      <w:r>
        <w:rPr>
          <w:rFonts w:asciiTheme="minorHAnsi" w:hAnsiTheme="minorHAnsi" w:cs="Calibri"/>
          <w:sz w:val="24"/>
          <w:szCs w:val="24"/>
        </w:rPr>
        <w:t xml:space="preserve">Bid Cost </w:t>
      </w:r>
      <w:r w:rsidR="009D11C6">
        <w:rPr>
          <w:rFonts w:asciiTheme="minorHAnsi" w:hAnsiTheme="minorHAnsi" w:cs="Calibri"/>
          <w:sz w:val="24"/>
          <w:szCs w:val="24"/>
        </w:rPr>
        <w:t xml:space="preserve">of these Projects </w:t>
      </w:r>
      <w:r>
        <w:rPr>
          <w:rFonts w:asciiTheme="minorHAnsi" w:hAnsiTheme="minorHAnsi" w:cs="Calibri"/>
          <w:sz w:val="24"/>
          <w:szCs w:val="24"/>
        </w:rPr>
        <w:t>is Rs</w:t>
      </w:r>
      <w:r w:rsidR="00502CE0">
        <w:rPr>
          <w:rFonts w:asciiTheme="minorHAnsi" w:hAnsiTheme="minorHAnsi" w:cs="Calibri"/>
          <w:sz w:val="24"/>
          <w:szCs w:val="24"/>
        </w:rPr>
        <w:t>.</w:t>
      </w:r>
      <w:r w:rsidR="009D11C6">
        <w:rPr>
          <w:rFonts w:asciiTheme="minorHAnsi" w:hAnsiTheme="minorHAnsi" w:cs="Calibri"/>
          <w:sz w:val="24"/>
          <w:szCs w:val="24"/>
        </w:rPr>
        <w:t>2991</w:t>
      </w:r>
      <w:r w:rsidR="00986327">
        <w:rPr>
          <w:rFonts w:asciiTheme="minorHAnsi" w:hAnsiTheme="minorHAnsi" w:cs="Calibri"/>
          <w:sz w:val="24"/>
          <w:szCs w:val="24"/>
        </w:rPr>
        <w:t>.</w:t>
      </w:r>
      <w:r w:rsidR="009D11C6">
        <w:rPr>
          <w:rFonts w:asciiTheme="minorHAnsi" w:hAnsiTheme="minorHAnsi" w:cs="Calibri"/>
          <w:sz w:val="24"/>
          <w:szCs w:val="24"/>
        </w:rPr>
        <w:t>7</w:t>
      </w:r>
      <w:r w:rsidR="00986327">
        <w:rPr>
          <w:rFonts w:asciiTheme="minorHAnsi" w:hAnsiTheme="minorHAnsi" w:cs="Calibri"/>
          <w:sz w:val="24"/>
          <w:szCs w:val="24"/>
        </w:rPr>
        <w:t>0</w:t>
      </w:r>
      <w:r>
        <w:rPr>
          <w:rFonts w:asciiTheme="minorHAnsi" w:hAnsiTheme="minorHAnsi" w:cs="Calibri"/>
          <w:sz w:val="24"/>
          <w:szCs w:val="24"/>
        </w:rPr>
        <w:t xml:space="preserve"> Crore.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This is for your kind information. </w:t>
      </w: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bookmarkStart w:id="0" w:name="_GoBack"/>
      <w:bookmarkEnd w:id="0"/>
    </w:p>
    <w:sectPr w:rsidR="00F27FE2" w:rsidSect="00B73995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0D3D"/>
    <w:multiLevelType w:val="hybridMultilevel"/>
    <w:tmpl w:val="4044CBB6"/>
    <w:lvl w:ilvl="0" w:tplc="A10CB6B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E2"/>
    <w:rsid w:val="00003567"/>
    <w:rsid w:val="002C2C2D"/>
    <w:rsid w:val="002F5952"/>
    <w:rsid w:val="00416BD2"/>
    <w:rsid w:val="00502CE0"/>
    <w:rsid w:val="00514C08"/>
    <w:rsid w:val="005523CE"/>
    <w:rsid w:val="0089484D"/>
    <w:rsid w:val="00986327"/>
    <w:rsid w:val="009D11C6"/>
    <w:rsid w:val="00AD5A90"/>
    <w:rsid w:val="00B73995"/>
    <w:rsid w:val="00D258AC"/>
    <w:rsid w:val="00D51988"/>
    <w:rsid w:val="00F27FE2"/>
    <w:rsid w:val="00F4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6</cp:revision>
  <cp:lastPrinted>2018-03-06T07:55:00Z</cp:lastPrinted>
  <dcterms:created xsi:type="dcterms:W3CDTF">2018-03-08T07:16:00Z</dcterms:created>
  <dcterms:modified xsi:type="dcterms:W3CDTF">2018-03-08T08:29:00Z</dcterms:modified>
</cp:coreProperties>
</file>